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02" w:rsidRPr="00174E81" w:rsidRDefault="00D86702" w:rsidP="00D86702">
      <w:pPr>
        <w:pStyle w:val="A3"/>
        <w:spacing w:line="500" w:lineRule="exact"/>
        <w:rPr>
          <w:rFonts w:ascii="標楷體" w:eastAsia="標楷體" w:hAnsi="標楷體" w:cs="標楷體"/>
          <w:sz w:val="28"/>
          <w:szCs w:val="28"/>
          <w:lang w:val="zh-TW"/>
        </w:rPr>
      </w:pPr>
      <w:bookmarkStart w:id="0" w:name="_GoBack"/>
      <w:bookmarkEnd w:id="0"/>
      <w:r w:rsidRPr="00174E81">
        <w:rPr>
          <w:rFonts w:ascii="標楷體" w:eastAsia="標楷體" w:hAnsi="標楷體" w:hint="eastAsia"/>
          <w:sz w:val="28"/>
          <w:szCs w:val="28"/>
          <w:lang w:val="zh-TW"/>
        </w:rPr>
        <w:t>研究計畫</w:t>
      </w:r>
      <w:r>
        <w:rPr>
          <w:rFonts w:ascii="標楷體" w:eastAsia="標楷體" w:hAnsi="標楷體" w:hint="eastAsia"/>
          <w:sz w:val="28"/>
          <w:szCs w:val="28"/>
          <w:lang w:val="zh-TW"/>
        </w:rPr>
        <w:t>提案表</w:t>
      </w:r>
      <w:r w:rsidRPr="00174E81">
        <w:rPr>
          <w:rFonts w:ascii="標楷體" w:eastAsia="標楷體" w:hAnsi="標楷體" w:hint="eastAsia"/>
          <w:sz w:val="28"/>
          <w:szCs w:val="28"/>
          <w:lang w:val="zh-TW"/>
        </w:rPr>
        <w:t>：</w:t>
      </w:r>
    </w:p>
    <w:tbl>
      <w:tblPr>
        <w:tblStyle w:val="TableNormal"/>
        <w:tblW w:w="141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1"/>
        <w:gridCol w:w="1219"/>
        <w:gridCol w:w="2550"/>
        <w:gridCol w:w="3404"/>
        <w:gridCol w:w="5670"/>
      </w:tblGrid>
      <w:tr w:rsidR="00D86702" w:rsidRPr="00174E81" w:rsidTr="001C2A92">
        <w:trPr>
          <w:trHeight w:val="9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pacing w:val="-20"/>
                <w:sz w:val="24"/>
                <w:lang w:val="zh-TW"/>
              </w:rPr>
              <w:t>編號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z w:val="24"/>
                <w:lang w:val="zh-TW"/>
              </w:rPr>
              <w:t>提案者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z w:val="24"/>
                <w:lang w:val="zh-TW"/>
              </w:rPr>
              <w:t>試驗項目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z w:val="24"/>
                <w:lang w:val="zh-TW"/>
              </w:rPr>
              <w:t>試驗方法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702" w:rsidRPr="00D86702" w:rsidRDefault="00D86702" w:rsidP="00DF1096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86702">
              <w:rPr>
                <w:rFonts w:ascii="標楷體" w:eastAsia="標楷體" w:hAnsi="標楷體" w:hint="eastAsia"/>
                <w:sz w:val="24"/>
                <w:lang w:val="zh-TW"/>
              </w:rPr>
              <w:t>成果效益</w:t>
            </w:r>
          </w:p>
        </w:tc>
      </w:tr>
      <w:tr w:rsidR="00FB491E" w:rsidRPr="00174E81" w:rsidTr="002D4194">
        <w:trPr>
          <w:trHeight w:val="22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color w:val="4A442A" w:themeColor="background2" w:themeShade="40"/>
                <w:sz w:val="24"/>
              </w:rPr>
            </w:pPr>
            <w:r w:rsidRPr="00FB491E">
              <w:rPr>
                <w:rFonts w:ascii="標楷體" w:eastAsia="標楷體" w:hAnsi="標楷體" w:hint="eastAsia"/>
                <w:color w:val="4A442A" w:themeColor="background2" w:themeShade="40"/>
                <w:sz w:val="24"/>
              </w:rPr>
              <w:t>範例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/>
                <w:color w:val="4A442A" w:themeColor="background2" w:themeShade="40"/>
                <w:sz w:val="24"/>
              </w:rPr>
            </w:pPr>
            <w:r w:rsidRPr="00FB491E">
              <w:rPr>
                <w:rFonts w:ascii="標楷體" w:eastAsia="標楷體" w:hAnsi="標楷體" w:cs="Cambria" w:hint="eastAsia"/>
                <w:color w:val="4A442A" w:themeColor="background2" w:themeShade="40"/>
                <w:kern w:val="2"/>
                <w:sz w:val="24"/>
                <w:u w:color="000000"/>
                <w:lang w:eastAsia="zh-TW"/>
              </w:rPr>
              <w:t>王大明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widowControl w:val="0"/>
              <w:spacing w:line="500" w:lineRule="exact"/>
              <w:rPr>
                <w:rFonts w:ascii="標楷體" w:eastAsia="標楷體" w:hAnsi="標楷體"/>
                <w:color w:val="4A442A" w:themeColor="background2" w:themeShade="40"/>
                <w:sz w:val="24"/>
                <w:lang w:eastAsia="zh-TW"/>
              </w:rPr>
            </w:pPr>
            <w:r w:rsidRPr="00FB491E">
              <w:rPr>
                <w:rFonts w:ascii="標楷體" w:eastAsia="標楷體" w:hAnsi="標楷體" w:cs="Cambria" w:hint="eastAsia"/>
                <w:color w:val="4A442A" w:themeColor="background2" w:themeShade="40"/>
                <w:kern w:val="2"/>
                <w:sz w:val="24"/>
                <w:u w:color="000000"/>
                <w:lang w:eastAsia="zh-TW"/>
              </w:rPr>
              <w:t>米特色飲品開發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widowControl w:val="0"/>
              <w:spacing w:line="500" w:lineRule="exact"/>
              <w:jc w:val="both"/>
              <w:rPr>
                <w:rFonts w:ascii="標楷體" w:eastAsia="標楷體" w:hAnsi="標楷體" w:cs="Cambria"/>
                <w:color w:val="4A442A" w:themeColor="background2" w:themeShade="40"/>
                <w:kern w:val="2"/>
                <w:sz w:val="24"/>
                <w:u w:color="000000"/>
                <w:lang w:eastAsia="zh-TW"/>
              </w:rPr>
            </w:pPr>
            <w:r w:rsidRPr="00FB491E">
              <w:rPr>
                <w:rFonts w:ascii="標楷體" w:eastAsia="標楷體" w:hAnsi="標楷體" w:cs="Cambria" w:hint="eastAsia"/>
                <w:color w:val="4A442A" w:themeColor="background2" w:themeShade="40"/>
                <w:kern w:val="2"/>
                <w:sz w:val="24"/>
                <w:u w:color="000000"/>
                <w:lang w:eastAsia="zh-TW"/>
              </w:rPr>
              <w:t>將米進行膨發後磨粉，再與臺東在地特色作物結合製成穀粉，比較不同作物(如臺灣藜、小米、樹豆、洛神)差異性製作之產品，其風味之差異。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pStyle w:val="A3"/>
              <w:spacing w:line="500" w:lineRule="exact"/>
              <w:jc w:val="both"/>
              <w:rPr>
                <w:rFonts w:ascii="標楷體" w:eastAsia="標楷體" w:hAnsi="標楷體" w:cs="Cambria"/>
                <w:color w:val="4A442A" w:themeColor="background2" w:themeShade="40"/>
                <w:kern w:val="2"/>
                <w:sz w:val="24"/>
              </w:rPr>
            </w:pPr>
            <w:r w:rsidRPr="00FB491E">
              <w:rPr>
                <w:rFonts w:ascii="標楷體" w:eastAsia="標楷體" w:hAnsi="標楷體" w:cs="Cambria" w:hint="eastAsia"/>
                <w:color w:val="4A442A" w:themeColor="background2" w:themeShade="40"/>
                <w:kern w:val="2"/>
                <w:sz w:val="24"/>
              </w:rPr>
              <w:t>藉由開發米特色飲品，並與在地小農之農特產品結合，更易於拓展行銷通路，提升產品附加價值。</w:t>
            </w:r>
          </w:p>
        </w:tc>
      </w:tr>
      <w:tr w:rsidR="009E1F70" w:rsidRPr="00174E81" w:rsidTr="00FB491E">
        <w:trPr>
          <w:trHeight w:val="17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1F70" w:rsidRPr="00FB491E" w:rsidRDefault="00FB491E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FB491E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1F70" w:rsidRPr="00FB491E" w:rsidRDefault="009E1F70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  <w:p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  <w:p w:rsidR="00FB491E" w:rsidRPr="00FB491E" w:rsidRDefault="00FB491E" w:rsidP="00FB491E">
            <w:pPr>
              <w:spacing w:line="500" w:lineRule="exact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1F70" w:rsidRPr="00FB491E" w:rsidRDefault="009E1F70" w:rsidP="00FB491E">
            <w:pPr>
              <w:widowControl w:val="0"/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490" w:rsidRPr="00FB491E" w:rsidRDefault="00240490" w:rsidP="00FB491E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1F70" w:rsidRPr="00FB491E" w:rsidRDefault="009E1F70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 w:cs="Cambria"/>
                <w:kern w:val="2"/>
                <w:sz w:val="24"/>
              </w:rPr>
            </w:pPr>
          </w:p>
        </w:tc>
      </w:tr>
      <w:tr w:rsidR="00FB491E" w:rsidRPr="00174E81" w:rsidTr="00FB491E">
        <w:trPr>
          <w:trHeight w:val="46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FB491E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  <w:p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  <w:p w:rsidR="00FB491E" w:rsidRPr="00FB491E" w:rsidRDefault="00FB491E" w:rsidP="00FB491E">
            <w:pPr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widowControl w:val="0"/>
              <w:spacing w:line="500" w:lineRule="exact"/>
              <w:jc w:val="center"/>
              <w:rPr>
                <w:rFonts w:ascii="標楷體" w:eastAsia="標楷體" w:hAnsi="標楷體" w:cs="Cambria"/>
                <w:color w:val="000000"/>
                <w:kern w:val="2"/>
                <w:sz w:val="24"/>
                <w:u w:color="000000"/>
                <w:lang w:eastAsia="zh-TW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91E" w:rsidRPr="00FB491E" w:rsidRDefault="00FB491E" w:rsidP="00FB491E">
            <w:pPr>
              <w:pStyle w:val="A3"/>
              <w:spacing w:line="500" w:lineRule="exact"/>
              <w:jc w:val="center"/>
              <w:rPr>
                <w:rFonts w:ascii="標楷體" w:eastAsia="標楷體" w:hAnsi="標楷體" w:cs="Cambria"/>
                <w:sz w:val="24"/>
              </w:rPr>
            </w:pPr>
          </w:p>
        </w:tc>
      </w:tr>
    </w:tbl>
    <w:p w:rsidR="006C7102" w:rsidRPr="005321A9" w:rsidRDefault="006C7102" w:rsidP="006E7D45">
      <w:pPr>
        <w:rPr>
          <w:lang w:eastAsia="zh-TW"/>
        </w:rPr>
      </w:pPr>
    </w:p>
    <w:sectPr w:rsidR="006C7102" w:rsidRPr="005321A9" w:rsidSect="00D86702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A29" w:rsidRDefault="00255A29" w:rsidP="002C6E07">
      <w:r>
        <w:separator/>
      </w:r>
    </w:p>
  </w:endnote>
  <w:endnote w:type="continuationSeparator" w:id="0">
    <w:p w:rsidR="00255A29" w:rsidRDefault="00255A29" w:rsidP="002C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新細明體R糮..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A29" w:rsidRDefault="00255A29" w:rsidP="002C6E07">
      <w:r>
        <w:separator/>
      </w:r>
    </w:p>
  </w:footnote>
  <w:footnote w:type="continuationSeparator" w:id="0">
    <w:p w:rsidR="00255A29" w:rsidRDefault="00255A29" w:rsidP="002C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02"/>
    <w:rsid w:val="00006AFC"/>
    <w:rsid w:val="000109BF"/>
    <w:rsid w:val="00021127"/>
    <w:rsid w:val="00033A9A"/>
    <w:rsid w:val="000B356E"/>
    <w:rsid w:val="001249DC"/>
    <w:rsid w:val="00126DFA"/>
    <w:rsid w:val="00180D50"/>
    <w:rsid w:val="001C2A92"/>
    <w:rsid w:val="001D306F"/>
    <w:rsid w:val="00202428"/>
    <w:rsid w:val="0023500E"/>
    <w:rsid w:val="00240490"/>
    <w:rsid w:val="0024360D"/>
    <w:rsid w:val="00255A29"/>
    <w:rsid w:val="00272280"/>
    <w:rsid w:val="00295FEE"/>
    <w:rsid w:val="002C6E07"/>
    <w:rsid w:val="00324451"/>
    <w:rsid w:val="00336A27"/>
    <w:rsid w:val="003608F9"/>
    <w:rsid w:val="003738CB"/>
    <w:rsid w:val="00384F57"/>
    <w:rsid w:val="003A26C8"/>
    <w:rsid w:val="003C66D5"/>
    <w:rsid w:val="003D3D79"/>
    <w:rsid w:val="003E75AC"/>
    <w:rsid w:val="0047530C"/>
    <w:rsid w:val="0048588F"/>
    <w:rsid w:val="004C656C"/>
    <w:rsid w:val="004D5089"/>
    <w:rsid w:val="004D6616"/>
    <w:rsid w:val="004E3F62"/>
    <w:rsid w:val="00500353"/>
    <w:rsid w:val="00512865"/>
    <w:rsid w:val="0051309E"/>
    <w:rsid w:val="00515DC1"/>
    <w:rsid w:val="005321A9"/>
    <w:rsid w:val="0054191F"/>
    <w:rsid w:val="0054297B"/>
    <w:rsid w:val="00594F0B"/>
    <w:rsid w:val="005B2BC9"/>
    <w:rsid w:val="005C58D5"/>
    <w:rsid w:val="005E0B95"/>
    <w:rsid w:val="005E3FD6"/>
    <w:rsid w:val="00627593"/>
    <w:rsid w:val="00630FA0"/>
    <w:rsid w:val="006452C2"/>
    <w:rsid w:val="00677CC0"/>
    <w:rsid w:val="00687742"/>
    <w:rsid w:val="006C7102"/>
    <w:rsid w:val="006E7D45"/>
    <w:rsid w:val="00706CEE"/>
    <w:rsid w:val="007648A5"/>
    <w:rsid w:val="00773992"/>
    <w:rsid w:val="00824B48"/>
    <w:rsid w:val="0083337B"/>
    <w:rsid w:val="00841A7D"/>
    <w:rsid w:val="00875E9E"/>
    <w:rsid w:val="008C04A9"/>
    <w:rsid w:val="008C5227"/>
    <w:rsid w:val="008D1DD7"/>
    <w:rsid w:val="009066AC"/>
    <w:rsid w:val="00912565"/>
    <w:rsid w:val="009244DF"/>
    <w:rsid w:val="00934FC6"/>
    <w:rsid w:val="009858D5"/>
    <w:rsid w:val="00990D7B"/>
    <w:rsid w:val="009E1F70"/>
    <w:rsid w:val="009E627B"/>
    <w:rsid w:val="009F4C6A"/>
    <w:rsid w:val="00A0386F"/>
    <w:rsid w:val="00A129BE"/>
    <w:rsid w:val="00A249CF"/>
    <w:rsid w:val="00A700BC"/>
    <w:rsid w:val="00A7569F"/>
    <w:rsid w:val="00A82060"/>
    <w:rsid w:val="00A96081"/>
    <w:rsid w:val="00A97B29"/>
    <w:rsid w:val="00AB65AF"/>
    <w:rsid w:val="00AC0D42"/>
    <w:rsid w:val="00B23BF7"/>
    <w:rsid w:val="00B31D63"/>
    <w:rsid w:val="00B50FAB"/>
    <w:rsid w:val="00B54095"/>
    <w:rsid w:val="00BA25E9"/>
    <w:rsid w:val="00BB0DBA"/>
    <w:rsid w:val="00BB226B"/>
    <w:rsid w:val="00BC3992"/>
    <w:rsid w:val="00BC4E31"/>
    <w:rsid w:val="00BE4517"/>
    <w:rsid w:val="00C0663A"/>
    <w:rsid w:val="00C06C22"/>
    <w:rsid w:val="00C34F2E"/>
    <w:rsid w:val="00C81520"/>
    <w:rsid w:val="00C82F77"/>
    <w:rsid w:val="00C855E1"/>
    <w:rsid w:val="00C873C3"/>
    <w:rsid w:val="00CC7CB0"/>
    <w:rsid w:val="00CE1FD8"/>
    <w:rsid w:val="00CF3269"/>
    <w:rsid w:val="00D46537"/>
    <w:rsid w:val="00D81DEC"/>
    <w:rsid w:val="00D84CBC"/>
    <w:rsid w:val="00D86702"/>
    <w:rsid w:val="00D9439D"/>
    <w:rsid w:val="00DC55CD"/>
    <w:rsid w:val="00DC6797"/>
    <w:rsid w:val="00E93F53"/>
    <w:rsid w:val="00EB4811"/>
    <w:rsid w:val="00F15440"/>
    <w:rsid w:val="00F42FF7"/>
    <w:rsid w:val="00F65463"/>
    <w:rsid w:val="00FB491E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54EDE6-BB3A-4277-907C-592F4054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67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67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內文 A"/>
    <w:rsid w:val="00D8670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styleId="a4">
    <w:name w:val="header"/>
    <w:basedOn w:val="a"/>
    <w:link w:val="a5"/>
    <w:uiPriority w:val="99"/>
    <w:unhideWhenUsed/>
    <w:rsid w:val="002C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6E07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2C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E07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7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7D45"/>
    <w:rPr>
      <w:rFonts w:asciiTheme="majorHAnsi" w:eastAsiaTheme="majorEastAsia" w:hAnsiTheme="majorHAnsi" w:cstheme="majorBidi"/>
      <w:kern w:val="0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885</cp:lastModifiedBy>
  <cp:revision>7</cp:revision>
  <cp:lastPrinted>2021-04-23T06:10:00Z</cp:lastPrinted>
  <dcterms:created xsi:type="dcterms:W3CDTF">2021-04-26T01:18:00Z</dcterms:created>
  <dcterms:modified xsi:type="dcterms:W3CDTF">2023-05-03T06:00:00Z</dcterms:modified>
</cp:coreProperties>
</file>