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531B" w14:textId="77777777" w:rsidR="0023437F" w:rsidRDefault="00985246">
      <w:pPr>
        <w:pStyle w:val="Default"/>
        <w:ind w:right="1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行政院農業委員會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東區農業改良場</w:t>
      </w:r>
    </w:p>
    <w:p w14:paraId="7E4F3119" w14:textId="77777777" w:rsidR="0023437F" w:rsidRDefault="00985246">
      <w:pPr>
        <w:pStyle w:val="Default"/>
        <w:ind w:right="4"/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58320" wp14:editId="1F742038">
                <wp:simplePos x="0" y="0"/>
                <wp:positionH relativeFrom="column">
                  <wp:posOffset>5069205</wp:posOffset>
                </wp:positionH>
                <wp:positionV relativeFrom="paragraph">
                  <wp:posOffset>-1051560</wp:posOffset>
                </wp:positionV>
                <wp:extent cx="1042031" cy="415293"/>
                <wp:effectExtent l="0" t="0" r="24769" b="22857"/>
                <wp:wrapNone/>
                <wp:docPr id="1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1" cy="4152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BEF954" w14:textId="77777777" w:rsidR="0023437F" w:rsidRDefault="0098524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43196" tIns="43196" rIns="43196" bIns="4319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58320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99.15pt;margin-top:-82.8pt;width:82.05pt;height:32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" strokecolor="white" strokeweight=".26467mm">
                <v:fill opacity="0"/>
                <v:textbox inset="1.1999mm,1.1999mm,1.1999mm,1.1999mm">
                  <w:txbxContent>
                    <w:p w14:paraId="55BEF954" w14:textId="77777777" w:rsidR="0023437F" w:rsidRDefault="0098524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技術移轉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授權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業者基本資料表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1274"/>
        <w:gridCol w:w="264"/>
        <w:gridCol w:w="956"/>
        <w:gridCol w:w="1363"/>
        <w:gridCol w:w="969"/>
        <w:gridCol w:w="2040"/>
      </w:tblGrid>
      <w:tr w:rsidR="0023437F" w14:paraId="11D5204A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B7F06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公司／商號名稱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D53C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3437F" w14:paraId="660DDCE2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60EB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公司／商號登記地址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ED64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3437F" w14:paraId="37010DF7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B5D9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2750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3437F" w14:paraId="2B122DC2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97C5" w14:textId="77777777" w:rsidR="0023437F" w:rsidRDefault="00985246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生產場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2EA5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3437F" w14:paraId="3904723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3FB1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負責人／連絡人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6FCD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C0BF" w14:textId="77777777" w:rsidR="0023437F" w:rsidRDefault="00985246">
            <w:pPr>
              <w:pStyle w:val="Defaul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3ED8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D982" w14:textId="77777777" w:rsidR="0023437F" w:rsidRDefault="00985246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1F6D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3437F" w14:paraId="173D9C5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64BE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D924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0754" w14:textId="77777777" w:rsidR="0023437F" w:rsidRDefault="0023437F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05C4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31E8" w14:textId="77777777" w:rsidR="0023437F" w:rsidRDefault="00985246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真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54DE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3437F" w14:paraId="7BB5BD91" w14:textId="77777777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B1B0" w14:textId="77777777" w:rsidR="0023437F" w:rsidRDefault="00985246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公司／商號登記證號／農漁會立案證號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7EFB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5F6B" w14:textId="77777777" w:rsidR="0023437F" w:rsidRDefault="00985246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生產場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0CA145A5" w14:textId="77777777" w:rsidR="0023437F" w:rsidRDefault="00985246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登記證號碼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8025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3437F" w14:paraId="23169510" w14:textId="7777777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5160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營業項目／</w:t>
            </w:r>
          </w:p>
          <w:p w14:paraId="6CDC805A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品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EA8A" w14:textId="77777777" w:rsidR="0023437F" w:rsidRDefault="0023437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37F" w14:paraId="6DC1D37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53FD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實收資本額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EE33" w14:textId="77777777" w:rsidR="0023437F" w:rsidRDefault="00985246">
            <w:pPr>
              <w:pStyle w:val="Default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23437F" w14:paraId="2B7FC84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A498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法定資本額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3AC1" w14:textId="77777777" w:rsidR="0023437F" w:rsidRDefault="00985246">
            <w:pPr>
              <w:pStyle w:val="Default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23437F" w14:paraId="4D3198F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B857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員工人數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CC4E" w14:textId="77777777" w:rsidR="0023437F" w:rsidRDefault="00985246">
            <w:pPr>
              <w:pStyle w:val="Default"/>
              <w:jc w:val="righ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人</w:t>
            </w:r>
          </w:p>
        </w:tc>
      </w:tr>
      <w:tr w:rsidR="0023437F" w14:paraId="70987EC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F4C9" w14:textId="77777777" w:rsidR="0023437F" w:rsidRDefault="00985246">
            <w:pPr>
              <w:pStyle w:val="Default"/>
              <w:ind w:right="1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從事產研究發展人數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7273" w14:textId="77777777" w:rsidR="0023437F" w:rsidRDefault="00985246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23437F" w14:paraId="5E4473A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1A7F" w14:textId="77777777" w:rsidR="0023437F" w:rsidRDefault="00985246">
            <w:pPr>
              <w:pStyle w:val="Default"/>
              <w:ind w:right="1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從事產品生產線人數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5193" w14:textId="77777777" w:rsidR="0023437F" w:rsidRDefault="00985246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23437F" w14:paraId="5D7D87F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D1AA" w14:textId="77777777" w:rsidR="0023437F" w:rsidRDefault="00985246">
            <w:pPr>
              <w:pStyle w:val="Default"/>
              <w:ind w:right="1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廠房及設備投資金額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28FE" w14:textId="77777777" w:rsidR="0023437F" w:rsidRDefault="00985246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23437F" w14:paraId="162A95D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0573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年營收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CF03" w14:textId="77777777" w:rsidR="0023437F" w:rsidRDefault="00985246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23437F" w14:paraId="5529268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F95E" w14:textId="77777777" w:rsidR="0023437F" w:rsidRDefault="00985246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關係企業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7CD0" w14:textId="77777777" w:rsidR="0023437F" w:rsidRDefault="0023437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</w:tbl>
    <w:p w14:paraId="26B809B2" w14:textId="77777777" w:rsidR="0023437F" w:rsidRDefault="00985246">
      <w:pPr>
        <w:tabs>
          <w:tab w:val="left" w:pos="27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以上</w:t>
      </w:r>
      <w:proofErr w:type="gramStart"/>
      <w:r>
        <w:rPr>
          <w:rFonts w:ascii="標楷體" w:eastAsia="標楷體" w:hAnsi="標楷體"/>
          <w:sz w:val="28"/>
          <w:szCs w:val="28"/>
        </w:rPr>
        <w:t>事項均為真實</w:t>
      </w:r>
      <w:proofErr w:type="gramEnd"/>
      <w:r>
        <w:rPr>
          <w:rFonts w:ascii="標楷體" w:eastAsia="標楷體" w:hAnsi="標楷體"/>
          <w:sz w:val="28"/>
          <w:szCs w:val="28"/>
        </w:rPr>
        <w:t>無訛，如有虛假，願負一切法律責任。</w:t>
      </w:r>
    </w:p>
    <w:p w14:paraId="7D58C6C7" w14:textId="77777777" w:rsidR="0023437F" w:rsidRDefault="0023437F">
      <w:pPr>
        <w:tabs>
          <w:tab w:val="left" w:pos="27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CECDAF" w14:textId="77777777" w:rsidR="0023437F" w:rsidRDefault="00985246">
      <w:pPr>
        <w:tabs>
          <w:tab w:val="left" w:pos="272"/>
        </w:tabs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申請公司／商號：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（公司印信）代表人：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（簽章）</w:t>
      </w:r>
    </w:p>
    <w:sectPr w:rsidR="0023437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0DB1" w14:textId="77777777" w:rsidR="00985246" w:rsidRDefault="00985246">
      <w:r>
        <w:separator/>
      </w:r>
    </w:p>
  </w:endnote>
  <w:endnote w:type="continuationSeparator" w:id="0">
    <w:p w14:paraId="4C75074C" w14:textId="77777777" w:rsidR="00985246" w:rsidRDefault="0098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Calibri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BE2E" w14:textId="77777777" w:rsidR="00985246" w:rsidRDefault="00985246">
      <w:r>
        <w:rPr>
          <w:color w:val="000000"/>
        </w:rPr>
        <w:separator/>
      </w:r>
    </w:p>
  </w:footnote>
  <w:footnote w:type="continuationSeparator" w:id="0">
    <w:p w14:paraId="12B28200" w14:textId="77777777" w:rsidR="00985246" w:rsidRDefault="0098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437F"/>
    <w:rsid w:val="00177511"/>
    <w:rsid w:val="0023437F"/>
    <w:rsid w:val="009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DF88E"/>
  <w15:docId w15:val="{5C94DF4C-ACC5-4FD9-8D7C-DB1E39B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DF Kai Shu" w:eastAsia="DF Kai Shu" w:hAnsi="DF Kai Shu" w:cs="DF Kai Shu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行政院農業委員會研發成果技術移轉標準作業程序草案</dc:title>
  <dc:creator>USER</dc:creator>
  <cp:lastModifiedBy>t016</cp:lastModifiedBy>
  <cp:revision>2</cp:revision>
  <cp:lastPrinted>2017-04-14T02:10:00Z</cp:lastPrinted>
  <dcterms:created xsi:type="dcterms:W3CDTF">2020-12-10T05:50:00Z</dcterms:created>
  <dcterms:modified xsi:type="dcterms:W3CDTF">2020-12-10T05:50:00Z</dcterms:modified>
</cp:coreProperties>
</file>